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 (AMD). PL 1977, c. 496, §§4-A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Acceptance of applications by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Acceptance of applications by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§71. ACCEPTANCE OF APPLICATIONS BY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