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Infected articles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 Infected articles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Infected articles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§1045. INFECTED ARTICLES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