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2212-E</w:t>
        <w:t xml:space="preserve">.  </w:t>
      </w:r>
      <w:r>
        <w:rPr>
          <w:b/>
        </w:rPr>
        <w:t xml:space="preserve">Selling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§4 (NEW). PL 1975, c. 499,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§2212-E. Selling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§2212-E. Selling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§2212-E. SELLING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