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2534</w:t>
        <w:t xml:space="preserve">.  </w:t>
      </w:r>
      <w:r>
        <w:rPr>
          <w:b/>
        </w:rPr>
        <w:t xml:space="preserve">Sanitary equipment; advertising; inspections; humane methods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§2534. Sanitary equipment; advertising; inspections; humane methods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§2534. Sanitary equipment; advertising; inspections; humane methods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§2534. SANITARY EQUIPMENT; ADVERTISING; INSPECTIONS; HUMANE METHODS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