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Information on private water supply contamination; interagency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§2608. INFORMATION ON PRIVATE WATER SUPPLY CONTAMINATION; INTERAGENCY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