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3093</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550, §2 (NEW). MRSA T. 22 §2501, sub22, ¶A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§3093.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§3093.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§3093.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