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4084-A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667, §2 (NEW). PL 1987, c. 402, §A143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§4084-A.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§4084-A.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§4084-A.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