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 DUTY OF TOWNS TO RELIEVE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