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Fee for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1993, c. 353, §1 (RP). PL 1993, c. 353,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 Fee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Fee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§8303. FEE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