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Towns pay share of joint fund to State Treasurer;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Towns pay share of joint fund to State Treasurer;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Towns pay share of joint fund to State Treasurer;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§1106. TOWNS PAY SHARE OF JOINT FUND TO STATE TREASURER;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