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4051</w:t>
        <w:t xml:space="preserve">.  </w:t>
      </w:r>
      <w:r>
        <w:rPr>
          <w:b/>
        </w:rPr>
        <w:t xml:space="preserve">Inspection of roads; assessments for repairs; agent to superintend repairs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§4051. Inspection of roads; assessments for repairs; agent to superintend repairs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§4051. Inspection of roads; assessments for repairs; agent to superintend repairs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§4051. INSPECTION OF ROADS; ASSESSMENTS FOR REPAIRS; AGENT TO SUPERINTEND REPAIRS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