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Obligation to serve interest of client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§26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§1809. Obligation to serve interest of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Obligation to serve interest of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§1809. OBLIGATION TO SERVE INTEREST OF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