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Notice to domiciliary supervisory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Notice to domiciliary supervisory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Notice to domiciliary supervisory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§2110. NOTICE TO DOMICILIARY SUPERVISORY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