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Time of payment of claims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§2712. Time of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Time of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§2712. TIME OF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