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RR 1993, c. 1, §65 (COR). PL 1995, c. 560, §G9 (AMD). PL 1997, c. 661,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§3712.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§3712.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