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§4355. JURISDICTION OVER RELATED PERSONS AND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