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1256</w:t>
        <w:t xml:space="preserve">.  </w:t>
      </w:r>
      <w:r>
        <w:rPr>
          <w:b/>
        </w:rPr>
        <w:t xml:space="preserve">Copy of charter and statement of condition to be deposited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§1256. Copy of charter and statement of condition to be deposited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§1256. Copy of charter and statement of condition to be deposited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§1256. COPY OF CHARTER AND STATEMENT OF CONDITION TO BE DEPOSITED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