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§1452. INDORSEMENTS 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