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§2327-B. Rating practices in individual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§2327-B. Rating practices in individual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§2327-B. RATING PRACTICES IN INDIVIDUAL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