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Blank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Blank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7. BLANK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