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176 (NEW). PL 1975, c. 623, §§36-A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 Articles to be tagged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Articles to be tagged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 ARTICLES TO BE TAGGED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