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 Marking of historical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Marking of historical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§265. MARKING OF HISTORICAL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