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office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 Coordination with labeling and packaging rules for cannabis and cannabis products for medical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Coordination with labeling and packaging rules for cannabis and cannabis products for medical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§704. COORDINATION WITH LABELING AND PACKAGING RULES FOR CANNABIS AND CANNABIS PRODUCTS FOR MEDICAL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