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Special seasonal agency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341,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§153-A. Special seasonal agency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Special seasonal agency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§153-A. SPECIAL SEASONAL AGENCY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