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Temporary registered gross weight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Temporary registered gross weight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§507. TEMPORARY REGISTERED GROSS WEIGHT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