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Persons required to register; tows;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Persons required to register; tows;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 PERSONS REQUIRED TO REGISTER; TOWS;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