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§1515. Vehicular equipment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Vehicular equipment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§1515. VEHICULAR EQUIPMENT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