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Manufacturers,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Manufacturers,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§194. MANUFACTURERS,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