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 Motor vehicle licenses; classes;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Motor vehicle licenses; classes;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 MOTOR VEHICLE LICENSES; CLASSES;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