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§532-A. Bus and school bus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§532-A. BUS AND SCHOOL BUS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