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545-A</w:t>
        <w:t xml:space="preserve">.  </w:t>
      </w:r>
      <w:r>
        <w:rPr>
          <w:b/>
        </w:rPr>
        <w:t xml:space="preserve">Vision test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620, §2 (NEW). PL 1983, c. 44, §1 (AMD). PL 1983, c. 165, §1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§545-A. Vision test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§545-A. Vision test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§545-A. VISION TEST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