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w:t>
        <w:t xml:space="preserve">.  </w:t>
      </w:r>
      <w:r>
        <w:rPr>
          <w:b/>
        </w:rPr>
        <w:t xml:space="preserve">Tenure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 Tenure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 Tenure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§272. TENURE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