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Election 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156, §1 (RP). PL 1995, c. 245, §6 (AMD). PL 1995, c. 683,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 Election 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Election 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§371. ELECTION 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