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Persons injured sue on sheriff's bond; indorsement of writ; costs;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Persons injured sue on sheriff's bond; indorsement of writ; costs;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Persons injured sue on sheriff's bond; indorsement of writ; costs;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§1101. PERSONS INJURED SUE ON SHERIFF'S BOND; INDORSEMENT OF WRIT; COSTS;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