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Lien on baggage or other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Lien on baggage or other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§2951. LIEN ON BAGGAGE OR OTHER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