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Fees, charges, assessments,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§4062. Fees, charges, assessments,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Fees, charges, assessments,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§4062. FEES, CHARGES, ASSESSMENTS,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