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§4254. Collection of revenue producing facilities'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Collection of revenue producing facilities'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§4254. COLLECTION OF REVENUE PRODUCING FACILITIES'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