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Provisions of bonds, trust indentures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Provisions of bonds, trust indentures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§4752. PROVISIONS OF BONDS, TRUST INDENTURES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