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Investigation of child abuse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§22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Investigation of child abuse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Investigation of child abuse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§509. INVESTIGATION OF CHILD ABUSE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