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section 1005</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partnership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partnership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§1011.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