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§1533. CANCELLATION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