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w:t>
        <w:t xml:space="preserve">.  </w:t>
      </w:r>
      <w:r>
        <w:rPr>
          <w:b/>
        </w:rPr>
        <w:t xml:space="preserve">Liability for false statements in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 Liability for false statements in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 Liability for false statements in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§156. LIABILITY FOR FALSE STATEMENTS IN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