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 Liability of incoming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Liability of incoming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§297. LIABILITY OF INCOMING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