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§314. RIGHT OF PARTNER TO CONTRIBUTION FROM COPARTNERS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