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Laws governing foreign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Laws governing foreign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§851. LAWS GOVERNING FOREIGN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