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1094-C</w:t>
        <w:t xml:space="preserve">.  </w:t>
      </w:r>
      <w:r>
        <w:rPr>
          <w:b/>
        </w:rPr>
        <w:t xml:space="preserve">Brochure and poster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385, §1 (NEW). PL 2001, c. 710, §17 (AMD). PL 2003, c. 689, §B6 (REV).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§1094-C. Brochure and poster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§1094-C. Brochure and poster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§1094-C. BROCHURE AND POSTER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