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Employment of dental radiographers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§1100-L. EMPLOYMENT OF DENTAL RADIOGRAPHERS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