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13742</w:t>
        <w:t xml:space="preserve">.  </w:t>
      </w:r>
      <w:r>
        <w:rPr>
          <w:b/>
        </w:rPr>
        <w:t xml:space="preserve">Grounds for discipline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§A272 (AMD). PL 1999, c. 130, §10 (AMD). PL 2007, c. 402, Pt. DD,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§13742. Grounds for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§13742. Grounds for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§13742. GROUNDS FOR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