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13800-A</w:t>
        <w:t xml:space="preserve">.  </w:t>
      </w:r>
      <w:r>
        <w:rPr>
          <w:b/>
        </w:rPr>
        <w:t xml:space="preserve">Liability for product of another; exemption</w:t>
      </w:r>
    </w:p>
    <w:p>
      <w:pPr>
        <w:jc w:val="both"/>
        <w:spacing w:before="100" w:after="100"/>
        <w:ind w:start="360"/>
        <w:ind w:firstLine="360"/>
      </w:pPr>
      <w:r>
        <w:rPr/>
      </w:r>
      <w:r>
        <w:rPr/>
      </w:r>
      <w:r>
        <w:t xml:space="preserve">A manufacturer or wholesaler licensed under </w:t>
      </w:r>
      <w:r>
        <w:t>section 13758</w:t>
      </w:r>
      <w:r>
        <w:t xml:space="preserve"> is not liable for injuries alleged to have been caused by the failure to include adequate safety warnings on a product's label or by a defect in the product's design if:</w:t>
      </w:r>
      <w:r>
        <w:t xml:space="preserve">  </w:t>
      </w:r>
      <w:r xmlns:wp="http://schemas.openxmlformats.org/drawingml/2010/wordprocessingDrawing" xmlns:w15="http://schemas.microsoft.com/office/word/2012/wordml">
        <w:rPr>
          <w:rFonts w:ascii="Arial" w:hAnsi="Arial" w:cs="Arial"/>
          <w:sz w:val="22"/>
          <w:szCs w:val="22"/>
        </w:rPr>
        <w:t xml:space="preserve">[PL 2017, c. 434, §5 (NEW).]</w:t>
      </w:r>
    </w:p>
    <w:p>
      <w:pPr>
        <w:jc w:val="both"/>
        <w:spacing w:before="100" w:after="0"/>
        <w:ind w:start="360"/>
        <w:ind w:firstLine="360"/>
      </w:pPr>
      <w:r>
        <w:rPr>
          <w:b/>
        </w:rPr>
        <w:t>1</w:t>
        <w:t xml:space="preserve">.  </w:t>
      </w:r>
      <w:r>
        <w:rPr>
          <w:b/>
        </w:rPr>
        <w:t xml:space="preserve">Access to distributed drugs.</w:t>
        <w:t xml:space="preserve"> </w:t>
      </w:r>
      <w:r>
        <w:t xml:space="preserve"> </w:t>
      </w:r>
      <w:r>
        <w:t xml:space="preserve">The manufacturer or wholesaler has made the product distributed in this State available to an eligible product developer in accordance with </w:t>
      </w:r>
      <w:r>
        <w:t>section 13800</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434, §5 (NEW).]</w:t>
      </w:r>
    </w:p>
    <w:p>
      <w:pPr>
        <w:jc w:val="both"/>
        <w:spacing w:before="100" w:after="0"/>
        <w:ind w:start="360"/>
        <w:ind w:firstLine="360"/>
      </w:pPr>
      <w:r>
        <w:rPr>
          <w:b/>
        </w:rPr>
        <w:t>2</w:t>
        <w:t xml:space="preserve">.  </w:t>
      </w:r>
      <w:r>
        <w:rPr>
          <w:b/>
        </w:rPr>
        <w:t xml:space="preserve">Manufactured or sold by another.</w:t>
        <w:t xml:space="preserve"> </w:t>
      </w:r>
      <w:r>
        <w:t xml:space="preserve"> </w:t>
      </w:r>
      <w:r>
        <w:t xml:space="preserve">The product was not manufactured or sold by that manufacturer or wholesaler.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434,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§13800-A. Liability for product of another;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§13800-A. Liability for product of another;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§13800-A. LIABILITY FOR PRODUCT OF ANOTHER;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