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Nursing Education Mobility Advisory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609, §2 (NEW). PL 1991, c. 622, §S32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§2157. Nursing Education Mobility Advisory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Nursing Education Mobility Advisory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§2157. NURSING EDUCATION MOBILITY ADVISORY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